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FF63" w14:textId="77777777" w:rsidR="00B41466" w:rsidRDefault="003A2AAD" w:rsidP="002452B5">
      <w:pPr>
        <w:pStyle w:val="1"/>
        <w:tabs>
          <w:tab w:val="left" w:pos="2780"/>
        </w:tabs>
        <w:jc w:val="left"/>
      </w:pPr>
      <w:r>
        <w:t>富力供应</w:t>
      </w:r>
      <w:proofErr w:type="gramStart"/>
      <w:r>
        <w:t>链项目</w:t>
      </w:r>
      <w:proofErr w:type="gramEnd"/>
      <w:r w:rsidR="00764C9C">
        <w:t>建立成本</w:t>
      </w:r>
      <w:proofErr w:type="gramStart"/>
      <w:r w:rsidR="00764C9C">
        <w:t>域</w:t>
      </w:r>
      <w:r w:rsidR="003D49FB">
        <w:t>操作</w:t>
      </w:r>
      <w:proofErr w:type="gramEnd"/>
      <w:r w:rsidR="003D49FB">
        <w:t>步骤</w:t>
      </w:r>
      <w:r w:rsidR="00B25400">
        <w:rPr>
          <w:rFonts w:hint="eastAsia"/>
        </w:rPr>
        <w:t>（用户</w:t>
      </w:r>
      <w:r w:rsidR="0072684A">
        <w:rPr>
          <w:rFonts w:hint="eastAsia"/>
        </w:rPr>
        <w:t>）</w:t>
      </w:r>
    </w:p>
    <w:p w14:paraId="17B04BB0" w14:textId="77777777" w:rsidR="00FA08BF" w:rsidRDefault="003A2AAD" w:rsidP="0072684A">
      <w:pPr>
        <w:pStyle w:val="2"/>
      </w:pPr>
      <w:r>
        <w:t>维护岗位</w:t>
      </w:r>
      <w:r>
        <w:rPr>
          <w:rFonts w:hint="eastAsia"/>
        </w:rPr>
        <w:t>：</w:t>
      </w:r>
      <w:r w:rsidR="0072684A">
        <w:rPr>
          <w:rFonts w:hint="eastAsia"/>
        </w:rPr>
        <w:t>供应链</w:t>
      </w:r>
      <w:r>
        <w:t>会计</w:t>
      </w:r>
    </w:p>
    <w:p w14:paraId="615466CB" w14:textId="77777777" w:rsidR="008D248F" w:rsidRDefault="000D358D" w:rsidP="008D248F">
      <w:pPr>
        <w:pStyle w:val="2"/>
      </w:pPr>
      <w:r>
        <w:t>业务场景</w:t>
      </w:r>
    </w:p>
    <w:p w14:paraId="7DF85B00" w14:textId="77777777" w:rsidR="000D358D" w:rsidRPr="0007087A" w:rsidRDefault="000D358D" w:rsidP="000D358D">
      <w:pPr>
        <w:rPr>
          <w:b/>
        </w:rPr>
      </w:pPr>
      <w:r w:rsidRPr="0007087A">
        <w:rPr>
          <w:b/>
        </w:rPr>
        <w:t>一般建立做好立项档案</w:t>
      </w:r>
      <w:r w:rsidRPr="0007087A">
        <w:rPr>
          <w:rFonts w:hint="eastAsia"/>
          <w:b/>
        </w:rPr>
        <w:t>，</w:t>
      </w:r>
      <w:r w:rsidRPr="0007087A">
        <w:rPr>
          <w:b/>
        </w:rPr>
        <w:t>需要新增仓库和成本域</w:t>
      </w:r>
      <w:r w:rsidRPr="0007087A">
        <w:rPr>
          <w:rFonts w:hint="eastAsia"/>
          <w:b/>
        </w:rPr>
        <w:t>，</w:t>
      </w:r>
      <w:r w:rsidR="008D248F" w:rsidRPr="0007087A">
        <w:rPr>
          <w:b/>
        </w:rPr>
        <w:t>才能维护成本</w:t>
      </w:r>
      <w:proofErr w:type="gramStart"/>
      <w:r w:rsidR="008D248F" w:rsidRPr="0007087A">
        <w:rPr>
          <w:b/>
        </w:rPr>
        <w:t>域以及</w:t>
      </w:r>
      <w:proofErr w:type="gramEnd"/>
      <w:r w:rsidR="008D248F" w:rsidRPr="0007087A">
        <w:rPr>
          <w:b/>
        </w:rPr>
        <w:t>成本计算</w:t>
      </w:r>
      <w:r w:rsidR="008D248F" w:rsidRPr="0007087A">
        <w:rPr>
          <w:rFonts w:hint="eastAsia"/>
          <w:b/>
        </w:rPr>
        <w:t>，</w:t>
      </w:r>
      <w:r w:rsidR="008D248F" w:rsidRPr="0007087A">
        <w:rPr>
          <w:b/>
        </w:rPr>
        <w:t>生成成本凭证</w:t>
      </w:r>
      <w:r w:rsidR="008D248F" w:rsidRPr="0007087A">
        <w:rPr>
          <w:rFonts w:hint="eastAsia"/>
          <w:b/>
        </w:rPr>
        <w:t>。</w:t>
      </w:r>
    </w:p>
    <w:p w14:paraId="3BC8065D" w14:textId="77777777" w:rsidR="0072684A" w:rsidRDefault="0072684A" w:rsidP="00FA08BF">
      <w:pPr>
        <w:pStyle w:val="2"/>
      </w:pPr>
      <w:r>
        <w:rPr>
          <w:rFonts w:hint="eastAsia"/>
        </w:rPr>
        <w:t>1</w:t>
      </w:r>
      <w:r>
        <w:rPr>
          <w:rFonts w:hint="eastAsia"/>
        </w:rPr>
        <w:t>、按照项目建立仓库</w:t>
      </w:r>
    </w:p>
    <w:p w14:paraId="03A8DEE7" w14:textId="77777777" w:rsidR="0072684A" w:rsidRDefault="0072684A" w:rsidP="0072684A">
      <w:r>
        <w:rPr>
          <w:noProof/>
        </w:rPr>
        <w:drawing>
          <wp:anchor distT="0" distB="0" distL="114300" distR="114300" simplePos="0" relativeHeight="251669504" behindDoc="0" locked="0" layoutInCell="1" allowOverlap="1" wp14:anchorId="033F943D" wp14:editId="39269BA3">
            <wp:simplePos x="0" y="0"/>
            <wp:positionH relativeFrom="margin">
              <wp:align>right</wp:align>
            </wp:positionH>
            <wp:positionV relativeFrom="paragraph">
              <wp:posOffset>290830</wp:posOffset>
            </wp:positionV>
            <wp:extent cx="5274310" cy="2814955"/>
            <wp:effectExtent l="0" t="0" r="2540" b="444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节点路径：</w:t>
      </w:r>
    </w:p>
    <w:p w14:paraId="007BF17B" w14:textId="77777777" w:rsidR="0072684A" w:rsidRDefault="0072684A" w:rsidP="0072684A"/>
    <w:p w14:paraId="2DEB9995" w14:textId="77777777" w:rsidR="0072684A" w:rsidRDefault="00605C0E" w:rsidP="0072684A">
      <w:r>
        <w:lastRenderedPageBreak/>
        <w:t>点击新增</w:t>
      </w:r>
      <w:r>
        <w:rPr>
          <w:rFonts w:hint="eastAsia"/>
        </w:rPr>
        <w:t>，</w:t>
      </w:r>
      <w:r>
        <w:t>选择对应的库存组织</w:t>
      </w:r>
      <w:r>
        <w:rPr>
          <w:rFonts w:hint="eastAsia"/>
        </w:rPr>
        <w:t>，</w:t>
      </w:r>
      <w:r>
        <w:t>按以往的顺序对仓库进行编码</w:t>
      </w:r>
      <w:r>
        <w:rPr>
          <w:rFonts w:hint="eastAsia"/>
        </w:rPr>
        <w:t>，</w:t>
      </w:r>
      <w:r>
        <w:t>填写仓库名称</w:t>
      </w:r>
      <w:r>
        <w:rPr>
          <w:rFonts w:hint="eastAsia"/>
        </w:rPr>
        <w:t>，</w:t>
      </w:r>
      <w:r>
        <w:t>点击保存</w:t>
      </w:r>
      <w:r>
        <w:rPr>
          <w:rFonts w:hint="eastAsia"/>
        </w:rPr>
        <w:t>。</w: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192D8DE4" wp14:editId="03A92DDC">
            <wp:simplePos x="0" y="0"/>
            <wp:positionH relativeFrom="column">
              <wp:posOffset>0</wp:posOffset>
            </wp:positionH>
            <wp:positionV relativeFrom="paragraph">
              <wp:posOffset>196215</wp:posOffset>
            </wp:positionV>
            <wp:extent cx="5274310" cy="2814955"/>
            <wp:effectExtent l="0" t="0" r="2540" b="4445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6FAED0" w14:textId="77777777" w:rsidR="0072684A" w:rsidRPr="0072684A" w:rsidRDefault="0072684A" w:rsidP="0072684A"/>
    <w:p w14:paraId="5192440E" w14:textId="77777777" w:rsidR="00FA08BF" w:rsidRDefault="0072684A" w:rsidP="00FA08BF">
      <w:pPr>
        <w:pStyle w:val="2"/>
      </w:pPr>
      <w:r>
        <w:rPr>
          <w:rFonts w:hint="eastAsia"/>
        </w:rPr>
        <w:t>2</w:t>
      </w:r>
      <w:r w:rsidR="003A2AAD">
        <w:rPr>
          <w:rFonts w:hint="eastAsia"/>
        </w:rPr>
        <w:t>、</w:t>
      </w:r>
      <w:r w:rsidR="00FA08BF">
        <w:t>点击</w:t>
      </w:r>
      <w:r w:rsidR="00FA08BF">
        <w:rPr>
          <w:rFonts w:hint="eastAsia"/>
        </w:rPr>
        <w:t>【新增】成本域</w:t>
      </w:r>
    </w:p>
    <w:p w14:paraId="7349B130" w14:textId="77777777" w:rsidR="0072684A" w:rsidRDefault="0072684A" w:rsidP="0072684A">
      <w:r>
        <w:t>节点路径</w:t>
      </w:r>
      <w:r>
        <w:rPr>
          <w:rFonts w:hint="eastAsia"/>
        </w:rPr>
        <w:t>：</w:t>
      </w:r>
    </w:p>
    <w:p w14:paraId="6D1F720D" w14:textId="77777777" w:rsidR="00C36808" w:rsidRDefault="00C36808" w:rsidP="0072684A"/>
    <w:p w14:paraId="6A67410D" w14:textId="77777777" w:rsidR="00C36808" w:rsidRPr="00C36808" w:rsidRDefault="00C36808" w:rsidP="00C36808">
      <w:pPr>
        <w:rPr>
          <w:b/>
        </w:rPr>
      </w:pPr>
      <w:r w:rsidRPr="00C36808">
        <w:rPr>
          <w:b/>
        </w:rPr>
        <w:t>按照项目建立成本域</w:t>
      </w:r>
    </w:p>
    <w:p w14:paraId="163771F5" w14:textId="77777777" w:rsidR="0072684A" w:rsidRDefault="0072684A" w:rsidP="0072684A">
      <w:r>
        <w:rPr>
          <w:noProof/>
        </w:rPr>
        <w:drawing>
          <wp:anchor distT="0" distB="0" distL="114300" distR="114300" simplePos="0" relativeHeight="251671552" behindDoc="0" locked="0" layoutInCell="1" allowOverlap="1" wp14:anchorId="0C511616" wp14:editId="1DC8F035">
            <wp:simplePos x="0" y="0"/>
            <wp:positionH relativeFrom="margin">
              <wp:posOffset>0</wp:posOffset>
            </wp:positionH>
            <wp:positionV relativeFrom="paragraph">
              <wp:posOffset>196215</wp:posOffset>
            </wp:positionV>
            <wp:extent cx="5274310" cy="2814955"/>
            <wp:effectExtent l="0" t="0" r="2540" b="444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1B7C7F" w14:textId="77777777" w:rsidR="0072684A" w:rsidRDefault="0072684A" w:rsidP="0072684A"/>
    <w:p w14:paraId="018412B2" w14:textId="77777777" w:rsidR="0072684A" w:rsidRDefault="0072684A" w:rsidP="0072684A"/>
    <w:p w14:paraId="42CDE21F" w14:textId="77777777" w:rsidR="0072684A" w:rsidRDefault="0072684A" w:rsidP="0072684A"/>
    <w:p w14:paraId="6F68A696" w14:textId="77777777" w:rsidR="0072684A" w:rsidRDefault="0072684A" w:rsidP="0072684A"/>
    <w:p w14:paraId="1CCBC04E" w14:textId="77777777" w:rsidR="0072684A" w:rsidRDefault="0072684A" w:rsidP="0072684A"/>
    <w:p w14:paraId="4F9D34E5" w14:textId="77777777" w:rsidR="0072684A" w:rsidRDefault="0072684A" w:rsidP="0072684A"/>
    <w:p w14:paraId="5D0316BF" w14:textId="77777777" w:rsidR="0072684A" w:rsidRDefault="0072684A" w:rsidP="0072684A"/>
    <w:p w14:paraId="5A8C8A42" w14:textId="77777777" w:rsidR="0072684A" w:rsidRPr="006659AF" w:rsidRDefault="006659AF" w:rsidP="0072684A">
      <w:r>
        <w:t>成本域编码建立规则</w:t>
      </w:r>
      <w:r>
        <w:rPr>
          <w:rFonts w:hint="eastAsia"/>
        </w:rPr>
        <w:t>：</w:t>
      </w:r>
      <w:r>
        <w:t>公司编码</w:t>
      </w:r>
      <w:r>
        <w:rPr>
          <w:rFonts w:hint="eastAsia"/>
        </w:rPr>
        <w:t>+</w:t>
      </w:r>
      <w:r>
        <w:t>仓库编码</w:t>
      </w:r>
    </w:p>
    <w:p w14:paraId="5CA0DCE4" w14:textId="77777777" w:rsidR="00FA08BF" w:rsidRPr="00FA08BF" w:rsidRDefault="00FA08BF" w:rsidP="00FA08BF">
      <w:pPr>
        <w:tabs>
          <w:tab w:val="left" w:pos="285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0B3ED28" wp14:editId="519DF172">
            <wp:simplePos x="0" y="0"/>
            <wp:positionH relativeFrom="column">
              <wp:posOffset>0</wp:posOffset>
            </wp:positionH>
            <wp:positionV relativeFrom="paragraph">
              <wp:posOffset>196850</wp:posOffset>
            </wp:positionV>
            <wp:extent cx="5274310" cy="2814955"/>
            <wp:effectExtent l="0" t="0" r="2540" b="444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14:paraId="22470BA5" w14:textId="77777777" w:rsidR="00FA08BF" w:rsidRDefault="0072684A" w:rsidP="00FA08BF">
      <w:pPr>
        <w:pStyle w:val="2"/>
      </w:pPr>
      <w:r>
        <w:rPr>
          <w:rFonts w:hint="eastAsia"/>
        </w:rPr>
        <w:t>3</w:t>
      </w:r>
      <w:r w:rsidR="003A2AAD">
        <w:rPr>
          <w:rFonts w:hint="eastAsia"/>
        </w:rPr>
        <w:t>、</w:t>
      </w:r>
      <w:r w:rsidR="00FA08BF">
        <w:t>填写成本域信息</w:t>
      </w:r>
    </w:p>
    <w:p w14:paraId="1A96733D" w14:textId="77777777" w:rsidR="00764C9C" w:rsidRDefault="00B73084">
      <w:r>
        <w:rPr>
          <w:noProof/>
        </w:rPr>
        <w:drawing>
          <wp:anchor distT="0" distB="0" distL="114300" distR="114300" simplePos="0" relativeHeight="251659264" behindDoc="0" locked="0" layoutInCell="1" allowOverlap="1" wp14:anchorId="33447B0E" wp14:editId="65319D5A">
            <wp:simplePos x="0" y="0"/>
            <wp:positionH relativeFrom="margin">
              <wp:align>right</wp:align>
            </wp:positionH>
            <wp:positionV relativeFrom="paragraph">
              <wp:posOffset>394335</wp:posOffset>
            </wp:positionV>
            <wp:extent cx="5274310" cy="2814955"/>
            <wp:effectExtent l="0" t="0" r="2540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08BF">
        <w:t>选择财务组织</w:t>
      </w:r>
      <w:r w:rsidR="00FA08BF">
        <w:rPr>
          <w:rFonts w:hint="eastAsia"/>
        </w:rPr>
        <w:t>，</w:t>
      </w:r>
      <w:r>
        <w:t>根据以往的顺序进行编码</w:t>
      </w:r>
      <w:r>
        <w:rPr>
          <w:rFonts w:hint="eastAsia"/>
        </w:rPr>
        <w:t>，</w:t>
      </w:r>
      <w:r>
        <w:t>对应的层级都是库存组织</w:t>
      </w:r>
      <w:r>
        <w:rPr>
          <w:rFonts w:hint="eastAsia"/>
        </w:rPr>
        <w:t>+</w:t>
      </w:r>
      <w:r>
        <w:t>仓库</w:t>
      </w:r>
      <w:r>
        <w:rPr>
          <w:rFonts w:hint="eastAsia"/>
        </w:rPr>
        <w:t>，</w:t>
      </w:r>
      <w:r>
        <w:t>填写对应的库存组织编码和仓库编码</w:t>
      </w:r>
      <w:r>
        <w:rPr>
          <w:rFonts w:hint="eastAsia"/>
        </w:rPr>
        <w:t>，</w:t>
      </w:r>
      <w:r>
        <w:t>最后保存</w:t>
      </w:r>
    </w:p>
    <w:p w14:paraId="18CFAAC7" w14:textId="77777777" w:rsidR="00B73084" w:rsidRDefault="00B73084"/>
    <w:p w14:paraId="71D74FEF" w14:textId="77777777" w:rsidR="00FA08BF" w:rsidRPr="003A2AAD" w:rsidRDefault="0072684A" w:rsidP="003A2AAD">
      <w:pPr>
        <w:pStyle w:val="2"/>
      </w:pPr>
      <w:r>
        <w:lastRenderedPageBreak/>
        <w:t>4</w:t>
      </w:r>
      <w:r w:rsidR="003A2AAD" w:rsidRPr="003A2AAD">
        <w:t>、</w:t>
      </w:r>
      <w:r w:rsidR="00FA08BF" w:rsidRPr="003A2AAD">
        <w:t>启用成本域</w:t>
      </w:r>
      <w:r w:rsidR="00FA08BF" w:rsidRPr="003A2AAD">
        <w:tab/>
      </w:r>
    </w:p>
    <w:p w14:paraId="6C227424" w14:textId="77777777" w:rsidR="00B73084" w:rsidRDefault="00FA08BF" w:rsidP="00FA08BF">
      <w:pPr>
        <w:tabs>
          <w:tab w:val="left" w:pos="1010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6E7AA9" wp14:editId="18646DA1">
            <wp:simplePos x="0" y="0"/>
            <wp:positionH relativeFrom="margin">
              <wp:align>right</wp:align>
            </wp:positionH>
            <wp:positionV relativeFrom="paragraph">
              <wp:posOffset>321945</wp:posOffset>
            </wp:positionV>
            <wp:extent cx="5274310" cy="2814955"/>
            <wp:effectExtent l="0" t="0" r="2540" b="444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0A4F">
        <w:t>保存之后</w:t>
      </w:r>
      <w:r w:rsidR="004C0A4F">
        <w:rPr>
          <w:rFonts w:hint="eastAsia"/>
        </w:rPr>
        <w:t>，【启用】成本域。</w:t>
      </w:r>
    </w:p>
    <w:p w14:paraId="00CE6DB6" w14:textId="77777777" w:rsidR="00B73084" w:rsidRPr="00B73084" w:rsidRDefault="00B73084" w:rsidP="00B73084"/>
    <w:p w14:paraId="0A539080" w14:textId="491D5740" w:rsidR="00FA08BF" w:rsidRDefault="002452B5" w:rsidP="00065237">
      <w:pPr>
        <w:pStyle w:val="2"/>
      </w:pPr>
      <w:r w:rsidRPr="00065237">
        <w:rPr>
          <w:rFonts w:hint="eastAsia"/>
          <w:highlight w:val="yellow"/>
        </w:rPr>
        <w:t>5</w:t>
      </w:r>
      <w:r w:rsidRPr="00065237">
        <w:rPr>
          <w:rFonts w:hint="eastAsia"/>
          <w:highlight w:val="yellow"/>
        </w:rPr>
        <w:t>、</w:t>
      </w:r>
      <w:r w:rsidR="00EE7081">
        <w:rPr>
          <w:rFonts w:hint="eastAsia"/>
          <w:highlight w:val="yellow"/>
        </w:rPr>
        <w:t>在运维网上提单</w:t>
      </w:r>
      <w:r w:rsidRPr="00065237">
        <w:rPr>
          <w:rFonts w:hint="eastAsia"/>
          <w:highlight w:val="yellow"/>
        </w:rPr>
        <w:t>通知用友顾问分配成本域</w:t>
      </w:r>
      <w:r w:rsidR="00EE7081">
        <w:rPr>
          <w:rFonts w:hint="eastAsia"/>
          <w:highlight w:val="yellow"/>
        </w:rPr>
        <w:t>权限</w:t>
      </w:r>
    </w:p>
    <w:p w14:paraId="01170664" w14:textId="54AA4443" w:rsidR="00923093" w:rsidRDefault="00EE7081" w:rsidP="00923093">
      <w:pPr>
        <w:rPr>
          <w:rFonts w:hint="eastAsia"/>
          <w:b/>
        </w:rPr>
      </w:pPr>
      <w:r>
        <w:rPr>
          <w:rFonts w:hint="eastAsia"/>
          <w:b/>
        </w:rPr>
        <w:t>点击</w:t>
      </w:r>
      <w:proofErr w:type="spellStart"/>
      <w:r>
        <w:rPr>
          <w:rFonts w:hint="eastAsia"/>
          <w:b/>
        </w:rPr>
        <w:t>nc</w:t>
      </w:r>
      <w:proofErr w:type="spellEnd"/>
      <w:r>
        <w:rPr>
          <w:rFonts w:hint="eastAsia"/>
          <w:b/>
        </w:rPr>
        <w:t>右下角的</w:t>
      </w:r>
      <w:r w:rsidR="00AB1BE8">
        <w:rPr>
          <w:rFonts w:hint="eastAsia"/>
          <w:b/>
        </w:rPr>
        <w:t>人物头像，再点击提交</w:t>
      </w:r>
      <w:r w:rsidR="00AB1BE8">
        <w:rPr>
          <w:rFonts w:hint="eastAsia"/>
          <w:b/>
        </w:rPr>
        <w:t>N</w:t>
      </w:r>
      <w:r w:rsidR="00AB1BE8">
        <w:rPr>
          <w:b/>
        </w:rPr>
        <w:t>C</w:t>
      </w:r>
      <w:r w:rsidR="00AB1BE8">
        <w:rPr>
          <w:rFonts w:hint="eastAsia"/>
          <w:b/>
        </w:rPr>
        <w:t>运</w:t>
      </w:r>
      <w:proofErr w:type="gramStart"/>
      <w:r w:rsidR="00AB1BE8">
        <w:rPr>
          <w:rFonts w:hint="eastAsia"/>
          <w:b/>
        </w:rPr>
        <w:t>维问题</w:t>
      </w:r>
      <w:proofErr w:type="gramEnd"/>
      <w:r w:rsidR="00AB1BE8">
        <w:rPr>
          <w:rFonts w:hint="eastAsia"/>
          <w:b/>
        </w:rPr>
        <w:t>跳转到运</w:t>
      </w:r>
      <w:proofErr w:type="gramStart"/>
      <w:r w:rsidR="00AB1BE8">
        <w:rPr>
          <w:rFonts w:hint="eastAsia"/>
          <w:b/>
        </w:rPr>
        <w:t>维网提</w:t>
      </w:r>
      <w:proofErr w:type="gramEnd"/>
      <w:r w:rsidR="00AB1BE8">
        <w:rPr>
          <w:rFonts w:hint="eastAsia"/>
          <w:b/>
        </w:rPr>
        <w:t>交运维单，提单内容可参考下图</w:t>
      </w:r>
    </w:p>
    <w:p w14:paraId="14589153" w14:textId="6D600AD7" w:rsidR="00AB1BE8" w:rsidRDefault="00AB1BE8" w:rsidP="00923093">
      <w:pPr>
        <w:rPr>
          <w:rFonts w:hint="eastAsia"/>
          <w:b/>
        </w:rPr>
      </w:pPr>
      <w:r>
        <w:rPr>
          <w:noProof/>
        </w:rPr>
        <w:drawing>
          <wp:inline distT="0" distB="0" distL="0" distR="0" wp14:anchorId="188CC76E" wp14:editId="6BCB7B09">
            <wp:extent cx="4047619" cy="1847619"/>
            <wp:effectExtent l="0" t="0" r="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47619" cy="1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458DC" w14:textId="49811149" w:rsidR="00923093" w:rsidRDefault="00EE7081" w:rsidP="00923093">
      <w:r>
        <w:rPr>
          <w:noProof/>
        </w:rPr>
        <w:drawing>
          <wp:inline distT="0" distB="0" distL="0" distR="0" wp14:anchorId="7780FB8D" wp14:editId="6CFDA79D">
            <wp:extent cx="5274310" cy="1400175"/>
            <wp:effectExtent l="0" t="0" r="254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C387A" w14:textId="2C7410FD" w:rsidR="006659AF" w:rsidRPr="006659AF" w:rsidRDefault="006659AF" w:rsidP="00923093">
      <w:pPr>
        <w:rPr>
          <w:rFonts w:hint="eastAsia"/>
          <w:b/>
        </w:rPr>
      </w:pPr>
    </w:p>
    <w:sectPr w:rsidR="006659AF" w:rsidRPr="00665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1A36" w14:textId="77777777" w:rsidR="00E63164" w:rsidRDefault="00E63164" w:rsidP="003A2AAD">
      <w:r>
        <w:separator/>
      </w:r>
    </w:p>
  </w:endnote>
  <w:endnote w:type="continuationSeparator" w:id="0">
    <w:p w14:paraId="3DA71940" w14:textId="77777777" w:rsidR="00E63164" w:rsidRDefault="00E63164" w:rsidP="003A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FCCBE" w14:textId="77777777" w:rsidR="00E63164" w:rsidRDefault="00E63164" w:rsidP="003A2AAD">
      <w:r>
        <w:separator/>
      </w:r>
    </w:p>
  </w:footnote>
  <w:footnote w:type="continuationSeparator" w:id="0">
    <w:p w14:paraId="2611F6AF" w14:textId="77777777" w:rsidR="00E63164" w:rsidRDefault="00E63164" w:rsidP="003A2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67"/>
    <w:rsid w:val="00033344"/>
    <w:rsid w:val="00065237"/>
    <w:rsid w:val="0007087A"/>
    <w:rsid w:val="00093355"/>
    <w:rsid w:val="000D358D"/>
    <w:rsid w:val="001D6FF7"/>
    <w:rsid w:val="002214D5"/>
    <w:rsid w:val="002452B5"/>
    <w:rsid w:val="0029186C"/>
    <w:rsid w:val="003A2AAD"/>
    <w:rsid w:val="003D49FB"/>
    <w:rsid w:val="004C0A4F"/>
    <w:rsid w:val="00554CE8"/>
    <w:rsid w:val="00605C0E"/>
    <w:rsid w:val="00645F37"/>
    <w:rsid w:val="006659AF"/>
    <w:rsid w:val="00721667"/>
    <w:rsid w:val="0072684A"/>
    <w:rsid w:val="00764C9C"/>
    <w:rsid w:val="00824A92"/>
    <w:rsid w:val="00841005"/>
    <w:rsid w:val="00845D88"/>
    <w:rsid w:val="0087609E"/>
    <w:rsid w:val="008D248F"/>
    <w:rsid w:val="008F62C4"/>
    <w:rsid w:val="00923093"/>
    <w:rsid w:val="00995EE0"/>
    <w:rsid w:val="009D36D5"/>
    <w:rsid w:val="00A41933"/>
    <w:rsid w:val="00AA5758"/>
    <w:rsid w:val="00AB1BE8"/>
    <w:rsid w:val="00AB58DE"/>
    <w:rsid w:val="00AC440E"/>
    <w:rsid w:val="00B25400"/>
    <w:rsid w:val="00B41466"/>
    <w:rsid w:val="00B73084"/>
    <w:rsid w:val="00B76FA4"/>
    <w:rsid w:val="00C36808"/>
    <w:rsid w:val="00C474E3"/>
    <w:rsid w:val="00CE2C14"/>
    <w:rsid w:val="00D02133"/>
    <w:rsid w:val="00D44187"/>
    <w:rsid w:val="00DA5593"/>
    <w:rsid w:val="00E63164"/>
    <w:rsid w:val="00ED4799"/>
    <w:rsid w:val="00EE7081"/>
    <w:rsid w:val="00FA08BF"/>
    <w:rsid w:val="00FC7CCA"/>
    <w:rsid w:val="00FD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FA160"/>
  <w15:chartTrackingRefBased/>
  <w15:docId w15:val="{CD57F68E-1868-4DAB-8733-3485677F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08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A08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A08B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FA08BF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3A2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2A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2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2A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4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zhoujianan0312</dc:creator>
  <cp:keywords/>
  <dc:description/>
  <cp:lastModifiedBy>CHEN XINTAO</cp:lastModifiedBy>
  <cp:revision>27</cp:revision>
  <dcterms:created xsi:type="dcterms:W3CDTF">2017-04-12T01:46:00Z</dcterms:created>
  <dcterms:modified xsi:type="dcterms:W3CDTF">2022-09-28T01:45:00Z</dcterms:modified>
</cp:coreProperties>
</file>